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proofErr w:type="gramStart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ČINNOST  SRDCE</w:t>
      </w:r>
      <w:proofErr w:type="gramEnd"/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tepny vedou odkysličenou krev do srdce do těla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žíly vedou odkysličenou krev směrem ze srdce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krev je do srdce přiváděna horní a dolní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dutou žilou a jde do PS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z PK přes trojcípou chlopeň do PS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z PK přes plicní tepnu do plic</w:t>
      </w: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plicní tepna vede okysličenou krev do plic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v plicích se krev okysličí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přes </w:t>
      </w:r>
      <w:proofErr w:type="gramStart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plic</w:t>
      </w:r>
      <w:proofErr w:type="gramEnd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  <w:proofErr w:type="gramStart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žílu</w:t>
      </w:r>
      <w:proofErr w:type="gramEnd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se vrací krev do srdce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PK a PS = trojcípá chlopeň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LK a LS = trojcípá chlopeň</w:t>
      </w: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proofErr w:type="gramStart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ČINNOST  SRDCE</w:t>
      </w:r>
      <w:proofErr w:type="gramEnd"/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tepny vedou odkysličenou krev do srdce do těla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žíly vedou odkysličenou krev směrem ze srdce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krev je do srdce přiváděna horní a dolní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dutou žilou a jde do PS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z PK přes trojcípou chlopeň do PS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z PK přes plicní tepnu do plic</w:t>
      </w:r>
    </w:p>
    <w:p w:rsid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plicní tepna vede okysličenou krev do plic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v plicích se krev okysličí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přes </w:t>
      </w:r>
      <w:proofErr w:type="gramStart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plic</w:t>
      </w:r>
      <w:proofErr w:type="gramEnd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  <w:proofErr w:type="gramStart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žílu</w:t>
      </w:r>
      <w:proofErr w:type="gramEnd"/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se vrací krev do srdce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PK a PS = trojcípá chlopeň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35CDA">
        <w:rPr>
          <w:rFonts w:ascii="Arial" w:hAnsi="Arial" w:cs="Arial"/>
          <w:b/>
          <w:bCs/>
          <w:color w:val="000000" w:themeColor="text1"/>
          <w:sz w:val="24"/>
          <w:szCs w:val="24"/>
        </w:rPr>
        <w:t>- LK a LS = trojcípá chlopeň</w:t>
      </w:r>
    </w:p>
    <w:p w:rsidR="00B35CDA" w:rsidRPr="00B35CDA" w:rsidRDefault="00B35CDA" w:rsidP="00B35CDA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35CDA" w:rsidRPr="00B35CDA" w:rsidRDefault="00B35CDA" w:rsidP="00B35CDA">
      <w:pPr>
        <w:rPr>
          <w:color w:val="000000" w:themeColor="text1"/>
          <w:sz w:val="24"/>
          <w:szCs w:val="24"/>
        </w:rPr>
      </w:pPr>
    </w:p>
    <w:p w:rsidR="00CF4AC2" w:rsidRPr="00B35CDA" w:rsidRDefault="00CF4AC2">
      <w:pPr>
        <w:rPr>
          <w:color w:val="000000" w:themeColor="text1"/>
          <w:sz w:val="24"/>
          <w:szCs w:val="24"/>
        </w:rPr>
      </w:pPr>
    </w:p>
    <w:sectPr w:rsidR="00CF4AC2" w:rsidRPr="00B35CDA" w:rsidSect="00B35CDA">
      <w:pgSz w:w="12240" w:h="15840"/>
      <w:pgMar w:top="993" w:right="1417" w:bottom="709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5CDA"/>
    <w:rsid w:val="00231A36"/>
    <w:rsid w:val="00B35CDA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741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2011-11-04T14:50:00Z</dcterms:created>
  <dcterms:modified xsi:type="dcterms:W3CDTF">2011-11-04T14:57:00Z</dcterms:modified>
</cp:coreProperties>
</file>